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908" w:rsidRPr="00715908" w:rsidRDefault="00715908" w:rsidP="00715908">
      <w:pPr>
        <w:pStyle w:val="a3"/>
        <w:rPr>
          <w:b/>
          <w:szCs w:val="28"/>
        </w:rPr>
      </w:pPr>
      <w:r w:rsidRPr="00715908">
        <w:rPr>
          <w:b/>
          <w:szCs w:val="28"/>
        </w:rPr>
        <w:t>РОССИЙСКАЯ ФЕДЕРАЦИЯ</w:t>
      </w:r>
    </w:p>
    <w:p w:rsidR="00715908" w:rsidRPr="00715908" w:rsidRDefault="00715908" w:rsidP="00715908">
      <w:pPr>
        <w:pStyle w:val="a3"/>
        <w:rPr>
          <w:szCs w:val="28"/>
        </w:rPr>
      </w:pPr>
    </w:p>
    <w:p w:rsidR="00715908" w:rsidRPr="00715908" w:rsidRDefault="00715908" w:rsidP="00715908">
      <w:pPr>
        <w:pStyle w:val="a7"/>
        <w:rPr>
          <w:szCs w:val="28"/>
        </w:rPr>
      </w:pPr>
      <w:r w:rsidRPr="00715908">
        <w:rPr>
          <w:szCs w:val="28"/>
        </w:rPr>
        <w:t>СВОБОДНЕНСКИЙ ГОРОДСКОЙ СОВЕТ НАРОДНЫХ ДЕПУТАТОВ</w:t>
      </w:r>
    </w:p>
    <w:p w:rsidR="00715908" w:rsidRPr="00715908" w:rsidRDefault="00715908" w:rsidP="00715908">
      <w:pPr>
        <w:pStyle w:val="a7"/>
        <w:rPr>
          <w:szCs w:val="28"/>
        </w:rPr>
      </w:pPr>
      <w:r w:rsidRPr="00715908">
        <w:rPr>
          <w:szCs w:val="28"/>
        </w:rPr>
        <w:t>АМУРСКОЙ ОБЛАСТИ</w:t>
      </w:r>
    </w:p>
    <w:p w:rsidR="00715908" w:rsidRPr="00715908" w:rsidRDefault="00715908" w:rsidP="00715908">
      <w:pPr>
        <w:pStyle w:val="a7"/>
        <w:rPr>
          <w:szCs w:val="28"/>
        </w:rPr>
      </w:pPr>
      <w:r w:rsidRPr="00715908">
        <w:rPr>
          <w:szCs w:val="28"/>
        </w:rPr>
        <w:t>(шестой   созыв)</w:t>
      </w:r>
    </w:p>
    <w:p w:rsidR="00715908" w:rsidRPr="00715908" w:rsidRDefault="00715908" w:rsidP="00715908">
      <w:pPr>
        <w:pStyle w:val="a7"/>
        <w:rPr>
          <w:szCs w:val="28"/>
        </w:rPr>
      </w:pPr>
    </w:p>
    <w:p w:rsidR="00715908" w:rsidRPr="00715908" w:rsidRDefault="00715908" w:rsidP="0071590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715908"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908" w:rsidRPr="00715908" w:rsidRDefault="00715908" w:rsidP="00715908">
      <w:pPr>
        <w:tabs>
          <w:tab w:val="left" w:pos="69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13.02.</w:t>
      </w:r>
      <w:r w:rsidRPr="00715908">
        <w:rPr>
          <w:rFonts w:ascii="Times New Roman" w:hAnsi="Times New Roman" w:cs="Times New Roman"/>
          <w:b/>
          <w:sz w:val="28"/>
          <w:szCs w:val="28"/>
        </w:rPr>
        <w:t xml:space="preserve">2014             </w:t>
      </w:r>
      <w:r w:rsidRPr="00715908">
        <w:rPr>
          <w:rFonts w:ascii="Times New Roman" w:hAnsi="Times New Roman" w:cs="Times New Roman"/>
          <w:b/>
          <w:sz w:val="28"/>
          <w:szCs w:val="28"/>
        </w:rPr>
        <w:tab/>
      </w:r>
      <w:r w:rsidRPr="00715908">
        <w:rPr>
          <w:rFonts w:ascii="Times New Roman" w:hAnsi="Times New Roman" w:cs="Times New Roman"/>
          <w:b/>
          <w:sz w:val="28"/>
          <w:szCs w:val="28"/>
        </w:rPr>
        <w:tab/>
        <w:t xml:space="preserve">               № </w:t>
      </w:r>
      <w:r>
        <w:rPr>
          <w:rFonts w:ascii="Times New Roman" w:hAnsi="Times New Roman" w:cs="Times New Roman"/>
          <w:b/>
          <w:sz w:val="28"/>
          <w:szCs w:val="28"/>
        </w:rPr>
        <w:t>8/62</w:t>
      </w:r>
    </w:p>
    <w:p w:rsidR="00715908" w:rsidRPr="00715908" w:rsidRDefault="00715908" w:rsidP="00715908">
      <w:pPr>
        <w:pStyle w:val="a5"/>
        <w:spacing w:after="0"/>
        <w:jc w:val="center"/>
        <w:rPr>
          <w:b/>
          <w:sz w:val="28"/>
          <w:szCs w:val="28"/>
        </w:rPr>
      </w:pPr>
    </w:p>
    <w:p w:rsidR="00715908" w:rsidRPr="00715908" w:rsidRDefault="00715908" w:rsidP="00715908">
      <w:pPr>
        <w:pStyle w:val="a5"/>
        <w:spacing w:after="0"/>
        <w:jc w:val="center"/>
        <w:rPr>
          <w:b/>
          <w:sz w:val="28"/>
          <w:szCs w:val="28"/>
        </w:rPr>
      </w:pPr>
      <w:r w:rsidRPr="00715908">
        <w:rPr>
          <w:b/>
          <w:sz w:val="28"/>
          <w:szCs w:val="28"/>
        </w:rPr>
        <w:t>г. Свободный</w:t>
      </w: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«О даче согласия на приобретение  </w:t>
      </w:r>
      <w:proofErr w:type="gramStart"/>
      <w:r w:rsidRPr="0071590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 собственность муниципального образования </w:t>
      </w: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«город Свободный» сауны, расположенной  </w:t>
      </w: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 по адресу: Амурская область, г. </w:t>
      </w:r>
      <w:proofErr w:type="gramStart"/>
      <w:r w:rsidRPr="00715908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715908">
        <w:rPr>
          <w:rFonts w:ascii="Times New Roman" w:hAnsi="Times New Roman" w:cs="Times New Roman"/>
          <w:sz w:val="28"/>
          <w:szCs w:val="28"/>
        </w:rPr>
        <w:t>,</w:t>
      </w: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 ул. 40 лет Октября, 97</w:t>
      </w:r>
      <w:r w:rsidRPr="007159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15908">
        <w:rPr>
          <w:rFonts w:ascii="Times New Roman" w:hAnsi="Times New Roman" w:cs="Times New Roman"/>
          <w:sz w:val="28"/>
          <w:szCs w:val="28"/>
        </w:rPr>
        <w:t>на возмездной основе»</w:t>
      </w: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908" w:rsidRDefault="00715908" w:rsidP="00715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              Рассмотрев обращение главы города, «О даче согласия на приобретение  в собственность муниципального образования «город Свободный» сауны, расположенной   по адресу: Амурская область,                        </w:t>
      </w:r>
      <w:proofErr w:type="gramStart"/>
      <w:r w:rsidRPr="0071590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715908">
        <w:rPr>
          <w:rFonts w:ascii="Times New Roman" w:hAnsi="Times New Roman" w:cs="Times New Roman"/>
          <w:sz w:val="28"/>
          <w:szCs w:val="28"/>
        </w:rPr>
        <w:t>. Свободный,  ул. 40 лет Октября, 97</w:t>
      </w:r>
      <w:r w:rsidRPr="007159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15908">
        <w:rPr>
          <w:rFonts w:ascii="Times New Roman" w:hAnsi="Times New Roman" w:cs="Times New Roman"/>
          <w:sz w:val="28"/>
          <w:szCs w:val="28"/>
        </w:rPr>
        <w:t xml:space="preserve">на возмездной основе», руководствуясь Уставом муниципального образования «город Свободный», городской Совет народных депутатов  </w:t>
      </w:r>
    </w:p>
    <w:p w:rsidR="00715908" w:rsidRPr="00715908" w:rsidRDefault="00715908" w:rsidP="00715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908" w:rsidRPr="00715908" w:rsidRDefault="00715908" w:rsidP="00715908">
      <w:pPr>
        <w:pStyle w:val="1"/>
        <w:spacing w:before="0" w:after="0"/>
        <w:jc w:val="both"/>
        <w:rPr>
          <w:rFonts w:ascii="Times New Roman" w:hAnsi="Times New Roman"/>
          <w:color w:val="auto"/>
          <w:sz w:val="28"/>
          <w:szCs w:val="28"/>
        </w:rPr>
      </w:pPr>
      <w:r w:rsidRPr="00715908">
        <w:rPr>
          <w:rFonts w:ascii="Times New Roman" w:hAnsi="Times New Roman"/>
          <w:color w:val="auto"/>
          <w:sz w:val="28"/>
          <w:szCs w:val="28"/>
        </w:rPr>
        <w:t>постановляет:</w:t>
      </w:r>
      <w:r w:rsidRPr="00715908">
        <w:rPr>
          <w:rFonts w:ascii="Times New Roman" w:hAnsi="Times New Roman"/>
          <w:color w:val="auto"/>
          <w:sz w:val="28"/>
          <w:szCs w:val="28"/>
        </w:rPr>
        <w:tab/>
      </w:r>
    </w:p>
    <w:p w:rsidR="00715908" w:rsidRPr="00715908" w:rsidRDefault="00715908" w:rsidP="00715908"/>
    <w:p w:rsidR="00715908" w:rsidRPr="00715908" w:rsidRDefault="00715908" w:rsidP="00715908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715908">
        <w:rPr>
          <w:rFonts w:ascii="Times New Roman" w:hAnsi="Times New Roman"/>
          <w:b w:val="0"/>
          <w:color w:val="auto"/>
          <w:sz w:val="28"/>
          <w:szCs w:val="28"/>
        </w:rPr>
        <w:t xml:space="preserve">             1. Дать согласие на    приобретение  в собственность муниципального образования «город Свободный» сауны общей площадью – 140 кв.м. (этажность-1), расположенной  по адресу: Амурская область, </w:t>
      </w:r>
      <w:proofErr w:type="gramStart"/>
      <w:r w:rsidRPr="00715908">
        <w:rPr>
          <w:rFonts w:ascii="Times New Roman" w:hAnsi="Times New Roman"/>
          <w:b w:val="0"/>
          <w:color w:val="auto"/>
          <w:sz w:val="28"/>
          <w:szCs w:val="28"/>
        </w:rPr>
        <w:t>г</w:t>
      </w:r>
      <w:proofErr w:type="gramEnd"/>
      <w:r w:rsidRPr="00715908">
        <w:rPr>
          <w:rFonts w:ascii="Times New Roman" w:hAnsi="Times New Roman"/>
          <w:b w:val="0"/>
          <w:color w:val="auto"/>
          <w:sz w:val="28"/>
          <w:szCs w:val="28"/>
        </w:rPr>
        <w:t>. Свободный,                                ул. 40 лет Октября, 97   по рыночной стоимости.</w:t>
      </w:r>
    </w:p>
    <w:p w:rsidR="00715908" w:rsidRPr="00715908" w:rsidRDefault="00715908" w:rsidP="00715908">
      <w:pPr>
        <w:pStyle w:val="1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715908">
        <w:rPr>
          <w:rFonts w:ascii="Times New Roman" w:hAnsi="Times New Roman"/>
          <w:b w:val="0"/>
          <w:color w:val="auto"/>
          <w:sz w:val="28"/>
          <w:szCs w:val="28"/>
        </w:rPr>
        <w:t xml:space="preserve">             2. Контроль за исполнением настоящего постановления возложить на комиссию по бюджету, финансам, налогам  и  собственности                    (И.А. </w:t>
      </w:r>
      <w:proofErr w:type="gramStart"/>
      <w:r w:rsidRPr="00715908">
        <w:rPr>
          <w:rFonts w:ascii="Times New Roman" w:hAnsi="Times New Roman"/>
          <w:b w:val="0"/>
          <w:color w:val="auto"/>
          <w:sz w:val="28"/>
          <w:szCs w:val="28"/>
        </w:rPr>
        <w:t>Киевская</w:t>
      </w:r>
      <w:proofErr w:type="gramEnd"/>
      <w:r w:rsidRPr="00715908">
        <w:rPr>
          <w:rFonts w:ascii="Times New Roman" w:hAnsi="Times New Roman"/>
          <w:b w:val="0"/>
          <w:color w:val="auto"/>
          <w:sz w:val="28"/>
          <w:szCs w:val="28"/>
        </w:rPr>
        <w:t xml:space="preserve">).   </w:t>
      </w:r>
    </w:p>
    <w:p w:rsidR="00715908" w:rsidRPr="00715908" w:rsidRDefault="00715908" w:rsidP="00715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15908">
        <w:rPr>
          <w:rFonts w:ascii="Times New Roman" w:hAnsi="Times New Roman" w:cs="Times New Roman"/>
          <w:sz w:val="28"/>
          <w:szCs w:val="28"/>
        </w:rPr>
        <w:t xml:space="preserve">      3. Настоящее  постановление  вступает в силу со дня его  принятия.</w:t>
      </w:r>
    </w:p>
    <w:p w:rsidR="00715908" w:rsidRDefault="00715908" w:rsidP="007159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908" w:rsidRP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5908" w:rsidRDefault="00715908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5908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15908">
        <w:rPr>
          <w:rFonts w:ascii="Times New Roman" w:hAnsi="Times New Roman" w:cs="Times New Roman"/>
          <w:sz w:val="28"/>
          <w:szCs w:val="28"/>
        </w:rPr>
        <w:t xml:space="preserve">      В.И. </w:t>
      </w:r>
      <w:proofErr w:type="spellStart"/>
      <w:r w:rsidRPr="00715908">
        <w:rPr>
          <w:rFonts w:ascii="Times New Roman" w:hAnsi="Times New Roman" w:cs="Times New Roman"/>
          <w:sz w:val="28"/>
          <w:szCs w:val="28"/>
        </w:rPr>
        <w:t>Крук</w:t>
      </w:r>
      <w:proofErr w:type="spellEnd"/>
    </w:p>
    <w:p w:rsidR="004F4A64" w:rsidRDefault="004F4A64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A64" w:rsidRDefault="004F4A64" w:rsidP="007159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4A64" w:rsidRPr="004F4A64" w:rsidRDefault="004F4A64" w:rsidP="004F4A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F4A64" w:rsidRPr="004F4A64" w:rsidSect="00AB0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908"/>
    <w:rsid w:val="004F4A64"/>
    <w:rsid w:val="00715908"/>
    <w:rsid w:val="00914495"/>
    <w:rsid w:val="00AB004C"/>
    <w:rsid w:val="00B3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04C"/>
  </w:style>
  <w:style w:type="paragraph" w:styleId="1">
    <w:name w:val="heading 1"/>
    <w:basedOn w:val="a"/>
    <w:next w:val="a"/>
    <w:link w:val="10"/>
    <w:qFormat/>
    <w:rsid w:val="0071590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5908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71590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71590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7159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71590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715908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715908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2014-02-14T01:14:00Z</dcterms:created>
  <dcterms:modified xsi:type="dcterms:W3CDTF">2014-02-19T06:06:00Z</dcterms:modified>
</cp:coreProperties>
</file>